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829C6" w14:textId="77777777" w:rsidR="0061660E" w:rsidRPr="0061660E" w:rsidRDefault="0061660E" w:rsidP="0061660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1660E">
        <w:rPr>
          <w:rFonts w:ascii="Times New Roman" w:eastAsia="Times New Roman" w:hAnsi="Times New Roman" w:cs="Times New Roman"/>
          <w:b/>
          <w:bCs/>
          <w:sz w:val="27"/>
          <w:szCs w:val="27"/>
          <w:lang w:eastAsia="de-DE"/>
        </w:rPr>
        <w:t>Ursprung und Geschichte von Palmsonntag</w:t>
      </w:r>
    </w:p>
    <w:p w14:paraId="5E477E06" w14:textId="77777777" w:rsidR="0061660E" w:rsidRPr="0061660E" w:rsidRDefault="0061660E" w:rsidP="0061660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1660E">
        <w:rPr>
          <w:rFonts w:ascii="Times New Roman" w:eastAsia="Times New Roman" w:hAnsi="Times New Roman" w:cs="Times New Roman"/>
          <w:b/>
          <w:bCs/>
          <w:sz w:val="24"/>
          <w:szCs w:val="24"/>
          <w:lang w:eastAsia="de-DE"/>
        </w:rPr>
        <w:t>Ursprung und Bedeutung</w:t>
      </w:r>
    </w:p>
    <w:p w14:paraId="77BA9800" w14:textId="77777777" w:rsidR="0061660E" w:rsidRPr="0061660E" w:rsidRDefault="0061660E" w:rsidP="0061660E">
      <w:p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sz w:val="24"/>
          <w:szCs w:val="24"/>
          <w:lang w:eastAsia="de-DE"/>
        </w:rPr>
        <w:t>Palmsonntag, auch als Passionstag bekannt, markiert den Beginn der Karwoche und wird eine Woche vor Ostern gefeiert. Der Tag erinnert an den triumphalen Einzug Jesu in Jerusalem, bei dem die Menschen Palmzweige auf den Weg legten, um ihn zu begrüßen. Palmsonntag ist der Auftakt der letzten Woche der Fastenzeit und leitet die Ereignisse der Passion ein, die mit der Auferstehung Jesu am Ostersonntag gipfeln.</w:t>
      </w:r>
    </w:p>
    <w:p w14:paraId="4C662073" w14:textId="77777777" w:rsidR="0061660E" w:rsidRPr="0061660E" w:rsidRDefault="0061660E" w:rsidP="0061660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1660E">
        <w:rPr>
          <w:rFonts w:ascii="Times New Roman" w:eastAsia="Times New Roman" w:hAnsi="Times New Roman" w:cs="Times New Roman"/>
          <w:b/>
          <w:bCs/>
          <w:sz w:val="27"/>
          <w:szCs w:val="27"/>
          <w:lang w:eastAsia="de-DE"/>
        </w:rPr>
        <w:t>Historischer Hintergrund</w:t>
      </w:r>
    </w:p>
    <w:p w14:paraId="04F7BDB6" w14:textId="77777777" w:rsidR="0061660E" w:rsidRPr="0061660E" w:rsidRDefault="0061660E" w:rsidP="0061660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Biblische Wurzeln</w:t>
      </w:r>
      <w:r w:rsidRPr="0061660E">
        <w:rPr>
          <w:rFonts w:ascii="Times New Roman" w:eastAsia="Times New Roman" w:hAnsi="Times New Roman" w:cs="Times New Roman"/>
          <w:sz w:val="24"/>
          <w:szCs w:val="24"/>
          <w:lang w:eastAsia="de-DE"/>
        </w:rPr>
        <w:t>: Die Geschichte von Palmsonntag findet sich in allen vier Evangelien des Neuen Testaments (Matthäus 21,1-11; Markus 11,1-11; Lukas 19,28-44; Johannes 12,12-19). Jesus reitet auf einem Esel in Jerusalem ein, und die Menschenmenge jubelt ihm zu, indem sie Palmzweige und ihre Kleider auf den Weg legen. Dieser Akt symbolisiert die Anerkennung Jesu als König und Messias.</w:t>
      </w:r>
    </w:p>
    <w:p w14:paraId="2F35B21B" w14:textId="77777777" w:rsidR="0061660E" w:rsidRPr="0061660E" w:rsidRDefault="0061660E" w:rsidP="0061660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Palmzweige</w:t>
      </w:r>
      <w:r w:rsidRPr="0061660E">
        <w:rPr>
          <w:rFonts w:ascii="Times New Roman" w:eastAsia="Times New Roman" w:hAnsi="Times New Roman" w:cs="Times New Roman"/>
          <w:sz w:val="24"/>
          <w:szCs w:val="24"/>
          <w:lang w:eastAsia="de-DE"/>
        </w:rPr>
        <w:t>: Die Verwendung von Palmzweigen ist ein Zeichen der Ehrerbietung und des Sieges. In der antiken Welt wurden Palmzweige oft verwendet, um Sieger zu ehren, und sie symbolisieren Frieden und Triumph. Für Christen symbolisieren die Palmzweige auch den Sieg Jesu über den Tod und seine Auferstehung.</w:t>
      </w:r>
    </w:p>
    <w:p w14:paraId="39FE781F" w14:textId="77777777" w:rsidR="0061660E" w:rsidRPr="0061660E" w:rsidRDefault="0061660E" w:rsidP="0061660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Liturgische Traditionen</w:t>
      </w:r>
      <w:r w:rsidRPr="0061660E">
        <w:rPr>
          <w:rFonts w:ascii="Times New Roman" w:eastAsia="Times New Roman" w:hAnsi="Times New Roman" w:cs="Times New Roman"/>
          <w:sz w:val="24"/>
          <w:szCs w:val="24"/>
          <w:lang w:eastAsia="de-DE"/>
        </w:rPr>
        <w:t>: Palmsonntag wird in vielen christlichen Kirchen mit einer Prozession gefeiert, bei der Palmzweige gesegnet und verteilt werden. In einigen Kulturen werden die Palmzweige nach dem Gottesdienst zu Kreuzen geflochten und als Segenszeichen ins Haus gebracht. Diese gesegneten Zweige werden oft bis zum nächsten Aschermittwoch aufbewahrt, wo sie verbrannt werden, um die Asche für das Aschenkreuz zu gewinnen.</w:t>
      </w:r>
    </w:p>
    <w:p w14:paraId="72530D95" w14:textId="77777777" w:rsidR="0061660E" w:rsidRPr="0061660E" w:rsidRDefault="0061660E" w:rsidP="0061660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1660E">
        <w:rPr>
          <w:rFonts w:ascii="Times New Roman" w:eastAsia="Times New Roman" w:hAnsi="Times New Roman" w:cs="Times New Roman"/>
          <w:b/>
          <w:bCs/>
          <w:sz w:val="27"/>
          <w:szCs w:val="27"/>
          <w:lang w:eastAsia="de-DE"/>
        </w:rPr>
        <w:t>Persönliche Geschichte zu Palmsonntag</w:t>
      </w:r>
    </w:p>
    <w:p w14:paraId="773D028A" w14:textId="77777777" w:rsidR="0061660E" w:rsidRPr="0061660E" w:rsidRDefault="0061660E" w:rsidP="0061660E">
      <w:p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sz w:val="24"/>
          <w:szCs w:val="24"/>
          <w:lang w:eastAsia="de-DE"/>
        </w:rPr>
        <w:t>Herr Becker, ein älterer Herr aus einem kleinen Dorf in Bayern, erinnert sich besonders gerne an die Feierlichkeiten zu Palmsonntag in seiner Kindheit. Der Palmsonntag war für ihn und seine Familie immer eine besondere Zeit der Freude und des Zusammenhalts.</w:t>
      </w:r>
    </w:p>
    <w:p w14:paraId="7A975A3F" w14:textId="77777777" w:rsidR="0061660E" w:rsidRPr="0061660E" w:rsidRDefault="0061660E" w:rsidP="0061660E">
      <w:p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sz w:val="24"/>
          <w:szCs w:val="24"/>
          <w:lang w:eastAsia="de-DE"/>
        </w:rPr>
        <w:t>Schon früh am Morgen des Palmsonntags begann die Familie Becker den Tag mit einem festlichen Frühstück. Herr Becker erinnert sich daran, wie seine Mutter den Tisch mit frischen Blumen und den Palmzweigen schmückte, die sie am Tag zuvor geschnitten hatten. Nach dem Frühstück machten sich alle auf den Weg zur Kirche, wo die Palmprozession stattfand.</w:t>
      </w:r>
    </w:p>
    <w:p w14:paraId="1B6E154E" w14:textId="77777777" w:rsidR="0061660E" w:rsidRPr="0061660E" w:rsidRDefault="0061660E" w:rsidP="0061660E">
      <w:p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sz w:val="24"/>
          <w:szCs w:val="24"/>
          <w:lang w:eastAsia="de-DE"/>
        </w:rPr>
        <w:t>Herr Becker erinnert sich daran, wie er als Kind stolz seinen eigenen Palmzweig trug, den er mit bunten Bändern und kleinen Kreuzen geschmückt hatte. Die Prozession begann vor der Kirche, wo der Pfarrer die Palmzweige segnete. Dann zog die Gemeinde in einer feierlichen Prozession durch das Dorf und sang dabei Lieder, die die Ereignisse des ersten Palmsonntags nacherzählten.</w:t>
      </w:r>
    </w:p>
    <w:p w14:paraId="693412E5" w14:textId="77777777" w:rsidR="0061660E" w:rsidRPr="0061660E" w:rsidRDefault="0061660E" w:rsidP="0061660E">
      <w:p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sz w:val="24"/>
          <w:szCs w:val="24"/>
          <w:lang w:eastAsia="de-DE"/>
        </w:rPr>
        <w:t>Nach dem Gottesdienst kehrte die Familie Becker nach Hause zurück, wo die gesegneten Palmzweige einen Ehrenplatz im Haus bekamen. Herr Becker erinnert sich daran, wie seine Großmutter immer darauf bestand, dass die Palmzweige über der Haustür und in den Zimmern verteilt wurden, um Schutz und Segen für das Haus zu bringen. Diese Tradition wurde von Generation zu Generation weitergegeben und stärkte das Gefühl der Gemeinschaft und des Glaubens in der Familie.</w:t>
      </w:r>
    </w:p>
    <w:p w14:paraId="0DC5D8ED" w14:textId="77777777" w:rsidR="0061660E" w:rsidRPr="0061660E" w:rsidRDefault="0061660E" w:rsidP="0061660E">
      <w:p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sz w:val="24"/>
          <w:szCs w:val="24"/>
          <w:lang w:eastAsia="de-DE"/>
        </w:rPr>
        <w:lastRenderedPageBreak/>
        <w:t>Ein weiterer Brauch, den Herr Becker liebte, war das Flechten der Palmzweige zu kleinen Kreuzen. Seine Großmutter zeigte ihm und seinen Geschwistern, wie man die Zweige kunstvoll zu Kreuzen flicht, die dann in den kommenden Tagen als Segenszeichen in der Kirche und zu Hause verwendet wurden. Diese Aktivität brachte die Familie näher zusammen und bot eine Gelegenheit, über den Glauben und die Bedeutung von Palmsonntag nachzudenken.</w:t>
      </w:r>
    </w:p>
    <w:p w14:paraId="7A1FA7A1" w14:textId="77777777" w:rsidR="0061660E" w:rsidRPr="0061660E" w:rsidRDefault="0061660E" w:rsidP="0061660E">
      <w:p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sz w:val="24"/>
          <w:szCs w:val="24"/>
          <w:lang w:eastAsia="de-DE"/>
        </w:rPr>
        <w:t>Auch heute noch, viele Jahre später, hält Herr Becker an den Traditionen von Palmsonntag fest. Im Seniorenheim freut er sich darauf, seine Geschichten und Erinnerungen an Palmsonntag mit den anderen Bewohnern zu teilen und die Traditionen und Bräuche dieser besonderen Zeit weiterzugeben. Palmsonntag erinnert ihn daran, wie wichtig es ist, den Glauben zu feiern und die Gemeinschaft mit Familie und Freunden zu pflegen.</w:t>
      </w:r>
    </w:p>
    <w:p w14:paraId="51DA15E1" w14:textId="18ED823B" w:rsidR="0061660E" w:rsidRDefault="0061660E" w:rsidP="0061660E">
      <w:p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sz w:val="24"/>
          <w:szCs w:val="24"/>
          <w:lang w:eastAsia="de-DE"/>
        </w:rPr>
        <w:t>Palmsonntag ist ein bedeutender christlicher Feiertag, der den Beginn der Karwoche markiert und an den triumphalen Einzug Jesu in Jerusalem erinnert. Die Traditionen und Bräuche, die mit diesem Tag verbunden sind, haben ihre Wurzeln in der biblischen Geschichte und wurden im Laufe der Jahrhunderte weiterentwickelt und angepasst. Die persönlichen Geschichten und Erinnerungen, die mit Palmsonntag verbunden sind, machen diesen Tag zu einer besonderen und bedeutungsvollen Zeit im Jahresverlauf. Palmsonntag erinnert uns daran, den Glauben zu feiern und die Gemeinschaft mit unseren Lieben zu pflegen.</w:t>
      </w:r>
    </w:p>
    <w:p w14:paraId="6AA9C090" w14:textId="0D4D4ED3" w:rsidR="0061660E" w:rsidRDefault="0061660E" w:rsidP="0061660E">
      <w:pPr>
        <w:spacing w:before="100" w:beforeAutospacing="1" w:after="100" w:afterAutospacing="1" w:line="240" w:lineRule="auto"/>
        <w:rPr>
          <w:rFonts w:ascii="Times New Roman" w:eastAsia="Times New Roman" w:hAnsi="Times New Roman" w:cs="Times New Roman"/>
          <w:sz w:val="24"/>
          <w:szCs w:val="24"/>
          <w:lang w:eastAsia="de-DE"/>
        </w:rPr>
      </w:pPr>
    </w:p>
    <w:p w14:paraId="3B4B69CE" w14:textId="77777777" w:rsidR="0061660E" w:rsidRPr="0061660E" w:rsidRDefault="0061660E" w:rsidP="0061660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1660E">
        <w:rPr>
          <w:rFonts w:ascii="Times New Roman" w:eastAsia="Times New Roman" w:hAnsi="Times New Roman" w:cs="Times New Roman"/>
          <w:b/>
          <w:bCs/>
          <w:sz w:val="27"/>
          <w:szCs w:val="27"/>
          <w:lang w:eastAsia="de-DE"/>
        </w:rPr>
        <w:t>Palmsonntag: Eine Anleitung für Beschäftigungsaktivitäten</w:t>
      </w:r>
    </w:p>
    <w:p w14:paraId="5726DF19" w14:textId="77777777" w:rsidR="0061660E" w:rsidRPr="0061660E" w:rsidRDefault="0061660E" w:rsidP="0061660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1660E">
        <w:rPr>
          <w:rFonts w:ascii="Times New Roman" w:eastAsia="Times New Roman" w:hAnsi="Times New Roman" w:cs="Times New Roman"/>
          <w:b/>
          <w:bCs/>
          <w:sz w:val="24"/>
          <w:szCs w:val="24"/>
          <w:lang w:eastAsia="de-DE"/>
        </w:rPr>
        <w:t>Beschreibung</w:t>
      </w:r>
    </w:p>
    <w:p w14:paraId="0949A511" w14:textId="77777777" w:rsidR="0061660E" w:rsidRPr="0061660E" w:rsidRDefault="0061660E" w:rsidP="0061660E">
      <w:p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sz w:val="24"/>
          <w:szCs w:val="24"/>
          <w:lang w:eastAsia="de-DE"/>
        </w:rPr>
        <w:t>Palmsonntag, gefeiert eine Woche vor Ostern, markiert den Beginn der Karwoche und erinnert an den triumphalen Einzug Jesu in Jerusalem. Dieser Tag ist mit vielen Bräuchen und Traditionen verbunden, die Freude und den Glauben symbolisieren. Durch kreative und interaktive Beschäftigungsaktivitäten können Senioren die Bedeutung dieses Tages erleben und die Traditionen und Bräuche pflegen. Hier sind einige Ideen und Anleitungen, wie man Palmsonntag gestalten kann, um eine festliche und bedeutungsvolle Zeit für alle Beteiligten zu ermöglichen.</w:t>
      </w:r>
    </w:p>
    <w:p w14:paraId="694E2EA0" w14:textId="77777777" w:rsidR="0061660E" w:rsidRPr="0061660E" w:rsidRDefault="0061660E" w:rsidP="0061660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1660E">
        <w:rPr>
          <w:rFonts w:ascii="Times New Roman" w:eastAsia="Times New Roman" w:hAnsi="Times New Roman" w:cs="Times New Roman"/>
          <w:b/>
          <w:bCs/>
          <w:sz w:val="27"/>
          <w:szCs w:val="27"/>
          <w:lang w:eastAsia="de-DE"/>
        </w:rPr>
        <w:t>Aktivitäten für Palmsonntag</w:t>
      </w:r>
    </w:p>
    <w:p w14:paraId="775FABD4" w14:textId="77777777" w:rsidR="0061660E" w:rsidRPr="0061660E" w:rsidRDefault="0061660E" w:rsidP="0061660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1660E">
        <w:rPr>
          <w:rFonts w:ascii="Times New Roman" w:eastAsia="Times New Roman" w:hAnsi="Times New Roman" w:cs="Times New Roman"/>
          <w:b/>
          <w:bCs/>
          <w:sz w:val="24"/>
          <w:szCs w:val="24"/>
          <w:lang w:eastAsia="de-DE"/>
        </w:rPr>
        <w:t>Vorbereitung</w:t>
      </w:r>
    </w:p>
    <w:p w14:paraId="2C4FDFF3" w14:textId="77777777" w:rsidR="0061660E" w:rsidRPr="0061660E" w:rsidRDefault="0061660E" w:rsidP="0061660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Dekoration</w:t>
      </w:r>
    </w:p>
    <w:p w14:paraId="0F4F318A" w14:textId="77777777" w:rsidR="0061660E" w:rsidRPr="0061660E" w:rsidRDefault="0061660E" w:rsidP="0061660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Festliche Dekoration</w:t>
      </w:r>
      <w:r w:rsidRPr="0061660E">
        <w:rPr>
          <w:rFonts w:ascii="Times New Roman" w:eastAsia="Times New Roman" w:hAnsi="Times New Roman" w:cs="Times New Roman"/>
          <w:sz w:val="24"/>
          <w:szCs w:val="24"/>
          <w:lang w:eastAsia="de-DE"/>
        </w:rPr>
        <w:t>: Schmücken Sie den Raum mit frischen Blumen, Palmzweigen und religiösen Symbolen wie Kreuzen. Nutzen Sie grüne und weiße Farben, um die festliche Atmosphäre zu betonen.</w:t>
      </w:r>
    </w:p>
    <w:p w14:paraId="6C2C40D0" w14:textId="73476396" w:rsidR="0061660E" w:rsidRDefault="0061660E" w:rsidP="0061660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Palmzweige</w:t>
      </w:r>
      <w:r w:rsidRPr="0061660E">
        <w:rPr>
          <w:rFonts w:ascii="Times New Roman" w:eastAsia="Times New Roman" w:hAnsi="Times New Roman" w:cs="Times New Roman"/>
          <w:sz w:val="24"/>
          <w:szCs w:val="24"/>
          <w:lang w:eastAsia="de-DE"/>
        </w:rPr>
        <w:t>: Bereiten Sie Palmzweige vor, die während der Aktivitäten verwendet und gesegnet werden können.</w:t>
      </w:r>
    </w:p>
    <w:p w14:paraId="14C472F9" w14:textId="4F7B6923" w:rsidR="0061660E" w:rsidRDefault="0061660E" w:rsidP="0061660E">
      <w:pPr>
        <w:spacing w:before="100" w:beforeAutospacing="1" w:after="100" w:afterAutospacing="1" w:line="240" w:lineRule="auto"/>
        <w:rPr>
          <w:rFonts w:ascii="Times New Roman" w:eastAsia="Times New Roman" w:hAnsi="Times New Roman" w:cs="Times New Roman"/>
          <w:sz w:val="24"/>
          <w:szCs w:val="24"/>
          <w:lang w:eastAsia="de-DE"/>
        </w:rPr>
      </w:pPr>
    </w:p>
    <w:p w14:paraId="4C7D43C6" w14:textId="7C9DD785" w:rsidR="0061660E" w:rsidRDefault="0061660E" w:rsidP="0061660E">
      <w:pPr>
        <w:spacing w:before="100" w:beforeAutospacing="1" w:after="100" w:afterAutospacing="1" w:line="240" w:lineRule="auto"/>
        <w:rPr>
          <w:rFonts w:ascii="Times New Roman" w:eastAsia="Times New Roman" w:hAnsi="Times New Roman" w:cs="Times New Roman"/>
          <w:sz w:val="24"/>
          <w:szCs w:val="24"/>
          <w:lang w:eastAsia="de-DE"/>
        </w:rPr>
      </w:pPr>
    </w:p>
    <w:p w14:paraId="4E620C4A" w14:textId="77777777" w:rsidR="0061660E" w:rsidRPr="0061660E" w:rsidRDefault="0061660E" w:rsidP="0061660E">
      <w:pPr>
        <w:spacing w:before="100" w:beforeAutospacing="1" w:after="100" w:afterAutospacing="1" w:line="240" w:lineRule="auto"/>
        <w:rPr>
          <w:rFonts w:ascii="Times New Roman" w:eastAsia="Times New Roman" w:hAnsi="Times New Roman" w:cs="Times New Roman"/>
          <w:sz w:val="24"/>
          <w:szCs w:val="24"/>
          <w:lang w:eastAsia="de-DE"/>
        </w:rPr>
      </w:pPr>
    </w:p>
    <w:p w14:paraId="78BF68EA" w14:textId="77777777" w:rsidR="0061660E" w:rsidRPr="0061660E" w:rsidRDefault="0061660E" w:rsidP="0061660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lastRenderedPageBreak/>
        <w:t>Materialien bereitstellen</w:t>
      </w:r>
    </w:p>
    <w:p w14:paraId="6228D4DD" w14:textId="77777777" w:rsidR="0061660E" w:rsidRPr="0061660E" w:rsidRDefault="0061660E" w:rsidP="0061660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Bastelmaterialien</w:t>
      </w:r>
      <w:r w:rsidRPr="0061660E">
        <w:rPr>
          <w:rFonts w:ascii="Times New Roman" w:eastAsia="Times New Roman" w:hAnsi="Times New Roman" w:cs="Times New Roman"/>
          <w:sz w:val="24"/>
          <w:szCs w:val="24"/>
          <w:lang w:eastAsia="de-DE"/>
        </w:rPr>
        <w:t>: Bereiten Sie Materialien wie Papier, Scheren, Klebstoff, Bänder, Glitzer, Sticker, Stifte und Farben vor, um Dekorationen und Karten zu gestalten.</w:t>
      </w:r>
    </w:p>
    <w:p w14:paraId="537B05DD" w14:textId="77777777" w:rsidR="0061660E" w:rsidRPr="0061660E" w:rsidRDefault="0061660E" w:rsidP="0061660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Bücher und Texte</w:t>
      </w:r>
      <w:r w:rsidRPr="0061660E">
        <w:rPr>
          <w:rFonts w:ascii="Times New Roman" w:eastAsia="Times New Roman" w:hAnsi="Times New Roman" w:cs="Times New Roman"/>
          <w:sz w:val="24"/>
          <w:szCs w:val="24"/>
          <w:lang w:eastAsia="de-DE"/>
        </w:rPr>
        <w:t>: Stellen Sie Bücher, Gedichte und Geschichten über Palmsonntag und seine Bedeutung bereit, die gelesen und besprochen werden können.</w:t>
      </w:r>
    </w:p>
    <w:p w14:paraId="319CD87C" w14:textId="77777777" w:rsidR="0061660E" w:rsidRPr="0061660E" w:rsidRDefault="0061660E" w:rsidP="0061660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1660E">
        <w:rPr>
          <w:rFonts w:ascii="Times New Roman" w:eastAsia="Times New Roman" w:hAnsi="Times New Roman" w:cs="Times New Roman"/>
          <w:b/>
          <w:bCs/>
          <w:sz w:val="27"/>
          <w:szCs w:val="27"/>
          <w:lang w:eastAsia="de-DE"/>
        </w:rPr>
        <w:t>Beschäftigungsaktivitäten</w:t>
      </w:r>
    </w:p>
    <w:p w14:paraId="6929E7C8" w14:textId="77777777" w:rsidR="0061660E" w:rsidRPr="0061660E" w:rsidRDefault="0061660E" w:rsidP="0061660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Kreative Bastelprojekte</w:t>
      </w:r>
    </w:p>
    <w:p w14:paraId="07ADE297" w14:textId="77777777" w:rsidR="0061660E" w:rsidRPr="0061660E" w:rsidRDefault="0061660E" w:rsidP="0061660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Palmkreuze basteln</w:t>
      </w:r>
      <w:r w:rsidRPr="0061660E">
        <w:rPr>
          <w:rFonts w:ascii="Times New Roman" w:eastAsia="Times New Roman" w:hAnsi="Times New Roman" w:cs="Times New Roman"/>
          <w:sz w:val="24"/>
          <w:szCs w:val="24"/>
          <w:lang w:eastAsia="de-DE"/>
        </w:rPr>
        <w:t>: Lassen Sie die Bewohner Palmzweige zu kleinen Kreuzen flechten. Diese Kreuze können als Segenszeichen im Raum oder zu Hause verwendet werden.</w:t>
      </w:r>
    </w:p>
    <w:p w14:paraId="34DA62CB" w14:textId="77777777" w:rsidR="0061660E" w:rsidRPr="0061660E" w:rsidRDefault="0061660E" w:rsidP="0061660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Palmsonntagskarten gestalten</w:t>
      </w:r>
      <w:r w:rsidRPr="0061660E">
        <w:rPr>
          <w:rFonts w:ascii="Times New Roman" w:eastAsia="Times New Roman" w:hAnsi="Times New Roman" w:cs="Times New Roman"/>
          <w:sz w:val="24"/>
          <w:szCs w:val="24"/>
          <w:lang w:eastAsia="de-DE"/>
        </w:rPr>
        <w:t>: Die Bewohner können Karten basteln und gestalten, die sie an Freunde und Familie senden können. Nutzen Sie bunte Papiere, Sticker und Glitzer, um kreative und persönliche Karten zu schaffen.</w:t>
      </w:r>
    </w:p>
    <w:p w14:paraId="390CD878" w14:textId="77777777" w:rsidR="0061660E" w:rsidRPr="0061660E" w:rsidRDefault="0061660E" w:rsidP="0061660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Geschichten und Erzählungen</w:t>
      </w:r>
    </w:p>
    <w:p w14:paraId="3CD93B73" w14:textId="77777777" w:rsidR="0061660E" w:rsidRPr="0061660E" w:rsidRDefault="0061660E" w:rsidP="0061660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Palmsonntagsgeschichten vorlesen</w:t>
      </w:r>
      <w:r w:rsidRPr="0061660E">
        <w:rPr>
          <w:rFonts w:ascii="Times New Roman" w:eastAsia="Times New Roman" w:hAnsi="Times New Roman" w:cs="Times New Roman"/>
          <w:sz w:val="24"/>
          <w:szCs w:val="24"/>
          <w:lang w:eastAsia="de-DE"/>
        </w:rPr>
        <w:t>: Lesen Sie Geschichten und Berichte über den Einzug Jesu in Jerusalem und die Bedeutung von Palmsonntag vor. Nutzen Sie auch persönliche Erinnerungen und Erlebnisse der Bewohner, um Gespräche anzuregen.</w:t>
      </w:r>
    </w:p>
    <w:p w14:paraId="74CA8C08" w14:textId="77777777" w:rsidR="0061660E" w:rsidRPr="0061660E" w:rsidRDefault="0061660E" w:rsidP="0061660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Erinnerungen an frühere Palmsonntagsfeiern teilen</w:t>
      </w:r>
      <w:r w:rsidRPr="0061660E">
        <w:rPr>
          <w:rFonts w:ascii="Times New Roman" w:eastAsia="Times New Roman" w:hAnsi="Times New Roman" w:cs="Times New Roman"/>
          <w:sz w:val="24"/>
          <w:szCs w:val="24"/>
          <w:lang w:eastAsia="de-DE"/>
        </w:rPr>
        <w:t>: Ermutigen Sie die Bewohner, ihre eigenen Geschichten und Erinnerungen an Palmsonntagsfeiern in ihrer Jugend und im Laufe ihres Lebens zu teilen.</w:t>
      </w:r>
    </w:p>
    <w:p w14:paraId="196B0645" w14:textId="77777777" w:rsidR="0061660E" w:rsidRPr="0061660E" w:rsidRDefault="0061660E" w:rsidP="0061660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Musik und Gesang</w:t>
      </w:r>
    </w:p>
    <w:p w14:paraId="39DC462E" w14:textId="77777777" w:rsidR="0061660E" w:rsidRPr="0061660E" w:rsidRDefault="0061660E" w:rsidP="0061660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Festliche Lieder singen</w:t>
      </w:r>
      <w:r w:rsidRPr="0061660E">
        <w:rPr>
          <w:rFonts w:ascii="Times New Roman" w:eastAsia="Times New Roman" w:hAnsi="Times New Roman" w:cs="Times New Roman"/>
          <w:sz w:val="24"/>
          <w:szCs w:val="24"/>
          <w:lang w:eastAsia="de-DE"/>
        </w:rPr>
        <w:t>: Singen Sie gemeinsam traditionelle Lieder, die zur Feier von Palmsonntag passen. Nutzen Sie einfache Instrumente wie Tamburine oder Rasseln, um die Lieder zu begleiten.</w:t>
      </w:r>
    </w:p>
    <w:p w14:paraId="527D26A1" w14:textId="77777777" w:rsidR="0061660E" w:rsidRPr="0061660E" w:rsidRDefault="0061660E" w:rsidP="0061660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Musik hören</w:t>
      </w:r>
      <w:r w:rsidRPr="0061660E">
        <w:rPr>
          <w:rFonts w:ascii="Times New Roman" w:eastAsia="Times New Roman" w:hAnsi="Times New Roman" w:cs="Times New Roman"/>
          <w:sz w:val="24"/>
          <w:szCs w:val="24"/>
          <w:lang w:eastAsia="de-DE"/>
        </w:rPr>
        <w:t>: Spielen Sie festliche Musik und klassische Werke, die zur Besinnung und zum Genießen einladen.</w:t>
      </w:r>
    </w:p>
    <w:p w14:paraId="263FD91D" w14:textId="77777777" w:rsidR="0061660E" w:rsidRPr="0061660E" w:rsidRDefault="0061660E" w:rsidP="0061660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Bildung und Diskussion</w:t>
      </w:r>
    </w:p>
    <w:p w14:paraId="7A78F337" w14:textId="77777777" w:rsidR="0061660E" w:rsidRPr="0061660E" w:rsidRDefault="0061660E" w:rsidP="0061660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Vorträge und Diskussionen</w:t>
      </w:r>
      <w:r w:rsidRPr="0061660E">
        <w:rPr>
          <w:rFonts w:ascii="Times New Roman" w:eastAsia="Times New Roman" w:hAnsi="Times New Roman" w:cs="Times New Roman"/>
          <w:sz w:val="24"/>
          <w:szCs w:val="24"/>
          <w:lang w:eastAsia="de-DE"/>
        </w:rPr>
        <w:t>: Halten Sie kurze Vorträge über die Geschichte und Bedeutung von Palmsonntag und die Bräuche, die damit verbunden sind. Ermutigen Sie die Bewohner, Fragen zu stellen und ihre Meinungen zu äußern.</w:t>
      </w:r>
    </w:p>
    <w:p w14:paraId="0D178257" w14:textId="77777777" w:rsidR="0061660E" w:rsidRPr="0061660E" w:rsidRDefault="0061660E" w:rsidP="0061660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Filmvorführungen</w:t>
      </w:r>
      <w:r w:rsidRPr="0061660E">
        <w:rPr>
          <w:rFonts w:ascii="Times New Roman" w:eastAsia="Times New Roman" w:hAnsi="Times New Roman" w:cs="Times New Roman"/>
          <w:sz w:val="24"/>
          <w:szCs w:val="24"/>
          <w:lang w:eastAsia="de-DE"/>
        </w:rPr>
        <w:t>: Zeigen Sie Filme oder Dokumentationen über die Geschichte von Palmsonntag und die Traditionen, um das historische und spirituelle Wissen zu vertiefen.</w:t>
      </w:r>
    </w:p>
    <w:p w14:paraId="59EFF2BC" w14:textId="77777777" w:rsidR="0061660E" w:rsidRPr="0061660E" w:rsidRDefault="0061660E" w:rsidP="0061660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Gemeinsames Feiern</w:t>
      </w:r>
    </w:p>
    <w:p w14:paraId="653FF9CD" w14:textId="77777777" w:rsidR="0061660E" w:rsidRPr="0061660E" w:rsidRDefault="0061660E" w:rsidP="0061660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Palmsonntagsprozession</w:t>
      </w:r>
      <w:r w:rsidRPr="0061660E">
        <w:rPr>
          <w:rFonts w:ascii="Times New Roman" w:eastAsia="Times New Roman" w:hAnsi="Times New Roman" w:cs="Times New Roman"/>
          <w:sz w:val="24"/>
          <w:szCs w:val="24"/>
          <w:lang w:eastAsia="de-DE"/>
        </w:rPr>
        <w:t>: Organisieren Sie eine kleine Prozession im Haus oder im Garten, bei der die Bewohner mit ihren Palmzweigen gehen und Lieder singen. Dies kann die feierliche Atmosphäre von Palmsonntag nachbilden.</w:t>
      </w:r>
    </w:p>
    <w:p w14:paraId="625F0FB4" w14:textId="77777777" w:rsidR="0061660E" w:rsidRPr="0061660E" w:rsidRDefault="0061660E" w:rsidP="0061660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Palmsegnung</w:t>
      </w:r>
      <w:r w:rsidRPr="0061660E">
        <w:rPr>
          <w:rFonts w:ascii="Times New Roman" w:eastAsia="Times New Roman" w:hAnsi="Times New Roman" w:cs="Times New Roman"/>
          <w:sz w:val="24"/>
          <w:szCs w:val="24"/>
          <w:lang w:eastAsia="de-DE"/>
        </w:rPr>
        <w:t>: Halten Sie eine kleine Zeremonie, bei der die Palmzweige gesegnet werden. Diese gesegneten Zweige können dann im Laufe des Jahres als Segenszeichen verwendet werden.</w:t>
      </w:r>
    </w:p>
    <w:p w14:paraId="73EA4B3F" w14:textId="77777777" w:rsidR="0061660E" w:rsidRPr="0061660E" w:rsidRDefault="0061660E" w:rsidP="0061660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1660E">
        <w:rPr>
          <w:rFonts w:ascii="Times New Roman" w:eastAsia="Times New Roman" w:hAnsi="Times New Roman" w:cs="Times New Roman"/>
          <w:b/>
          <w:bCs/>
          <w:sz w:val="27"/>
          <w:szCs w:val="27"/>
          <w:lang w:eastAsia="de-DE"/>
        </w:rPr>
        <w:t>Nachbereitung</w:t>
      </w:r>
    </w:p>
    <w:p w14:paraId="7E55AE70" w14:textId="77777777" w:rsidR="0061660E" w:rsidRPr="0061660E" w:rsidRDefault="0061660E" w:rsidP="0061660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Fotos und Erinnerungen</w:t>
      </w:r>
    </w:p>
    <w:p w14:paraId="3811F6F3" w14:textId="77777777" w:rsidR="0061660E" w:rsidRPr="0061660E" w:rsidRDefault="0061660E" w:rsidP="0061660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lastRenderedPageBreak/>
        <w:t>Fotowand</w:t>
      </w:r>
      <w:r w:rsidRPr="0061660E">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243B9049" w14:textId="77777777" w:rsidR="0061660E" w:rsidRPr="0061660E" w:rsidRDefault="0061660E" w:rsidP="0061660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Erinnerungsalbum</w:t>
      </w:r>
      <w:r w:rsidRPr="0061660E">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1C1B095A" w14:textId="77777777" w:rsidR="0061660E" w:rsidRPr="0061660E" w:rsidRDefault="0061660E" w:rsidP="0061660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Reflexion und Feedback</w:t>
      </w:r>
    </w:p>
    <w:p w14:paraId="54428A73" w14:textId="77777777" w:rsidR="0061660E" w:rsidRPr="0061660E" w:rsidRDefault="0061660E" w:rsidP="0061660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Gespräche über die Aktivitäten</w:t>
      </w:r>
      <w:r w:rsidRPr="0061660E">
        <w:rPr>
          <w:rFonts w:ascii="Times New Roman" w:eastAsia="Times New Roman" w:hAnsi="Times New Roman" w:cs="Times New Roman"/>
          <w:sz w:val="24"/>
          <w:szCs w:val="24"/>
          <w:lang w:eastAsia="de-DE"/>
        </w:rPr>
        <w:t xml:space="preserve">: Lassen Sie die Teilnehmer über ihre Eindrücke und Erlebnisse von Palmsonntag sprechen und was ihnen am meisten Spaß gemacht hat. Dies </w:t>
      </w:r>
      <w:proofErr w:type="gramStart"/>
      <w:r w:rsidRPr="0061660E">
        <w:rPr>
          <w:rFonts w:ascii="Times New Roman" w:eastAsia="Times New Roman" w:hAnsi="Times New Roman" w:cs="Times New Roman"/>
          <w:sz w:val="24"/>
          <w:szCs w:val="24"/>
          <w:lang w:eastAsia="de-DE"/>
        </w:rPr>
        <w:t>fördert</w:t>
      </w:r>
      <w:proofErr w:type="gramEnd"/>
      <w:r w:rsidRPr="0061660E">
        <w:rPr>
          <w:rFonts w:ascii="Times New Roman" w:eastAsia="Times New Roman" w:hAnsi="Times New Roman" w:cs="Times New Roman"/>
          <w:sz w:val="24"/>
          <w:szCs w:val="24"/>
          <w:lang w:eastAsia="de-DE"/>
        </w:rPr>
        <w:t xml:space="preserve"> das Gemeinschaftsgefühl und die Reflexion.</w:t>
      </w:r>
    </w:p>
    <w:p w14:paraId="17C645EE" w14:textId="77777777" w:rsidR="0061660E" w:rsidRPr="0061660E" w:rsidRDefault="0061660E" w:rsidP="0061660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b/>
          <w:bCs/>
          <w:sz w:val="24"/>
          <w:szCs w:val="24"/>
          <w:lang w:eastAsia="de-DE"/>
        </w:rPr>
        <w:t>Dankesrunde</w:t>
      </w:r>
      <w:r w:rsidRPr="0061660E">
        <w:rPr>
          <w:rFonts w:ascii="Times New Roman" w:eastAsia="Times New Roman" w:hAnsi="Times New Roman" w:cs="Times New Roman"/>
          <w:sz w:val="24"/>
          <w:szCs w:val="24"/>
          <w:lang w:eastAsia="de-DE"/>
        </w:rPr>
        <w:t>: Halten Sie eine Dankesrunde ab, in der sich die Bewohner und das Personal gegenseitig für die schönen Palmsonntags-Aktivitäten bedanken können.</w:t>
      </w:r>
    </w:p>
    <w:p w14:paraId="32F0DF0C" w14:textId="77777777" w:rsidR="0061660E" w:rsidRPr="0061660E" w:rsidRDefault="0061660E" w:rsidP="0061660E">
      <w:pPr>
        <w:spacing w:before="100" w:beforeAutospacing="1" w:after="100" w:afterAutospacing="1" w:line="240" w:lineRule="auto"/>
        <w:rPr>
          <w:rFonts w:ascii="Times New Roman" w:eastAsia="Times New Roman" w:hAnsi="Times New Roman" w:cs="Times New Roman"/>
          <w:sz w:val="24"/>
          <w:szCs w:val="24"/>
          <w:lang w:eastAsia="de-DE"/>
        </w:rPr>
      </w:pPr>
      <w:r w:rsidRPr="0061660E">
        <w:rPr>
          <w:rFonts w:ascii="Times New Roman" w:eastAsia="Times New Roman" w:hAnsi="Times New Roman" w:cs="Times New Roman"/>
          <w:sz w:val="24"/>
          <w:szCs w:val="24"/>
          <w:lang w:eastAsia="de-DE"/>
        </w:rPr>
        <w:t>Palmsonntag bietet zahlreiche Möglichkeiten für kreative und interaktive Beschäftigungsaktivitäten, die sowohl Freude bereiten als auch das Gemeinschaftsgefühl stärken. Durch Bastelprojekte, Geschichten und Erzählungen, Musik und Gesang sowie gemeinsames Feiern und Segnen können Senioren eine unvergessliche und festliche Zeit erleben. Die gemeinsamen Erlebnisse schaffen wertvolle Erinnerungen und tragen zu einem positiven und erfüllten Alltag bei</w:t>
      </w:r>
    </w:p>
    <w:p w14:paraId="69D5A774" w14:textId="77777777" w:rsidR="0061660E" w:rsidRPr="0061660E" w:rsidRDefault="0061660E" w:rsidP="0061660E">
      <w:pPr>
        <w:spacing w:before="100" w:beforeAutospacing="1" w:after="100" w:afterAutospacing="1" w:line="240" w:lineRule="auto"/>
        <w:rPr>
          <w:rFonts w:ascii="Times New Roman" w:eastAsia="Times New Roman" w:hAnsi="Times New Roman" w:cs="Times New Roman"/>
          <w:sz w:val="24"/>
          <w:szCs w:val="24"/>
          <w:lang w:eastAsia="de-DE"/>
        </w:rPr>
      </w:pPr>
    </w:p>
    <w:p w14:paraId="13D211ED" w14:textId="77777777" w:rsidR="00057A77" w:rsidRDefault="00057A77"/>
    <w:sectPr w:rsidR="00057A7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4E48C0"/>
    <w:multiLevelType w:val="multilevel"/>
    <w:tmpl w:val="46024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9A73FEC"/>
    <w:multiLevelType w:val="multilevel"/>
    <w:tmpl w:val="16A29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366F5F"/>
    <w:multiLevelType w:val="multilevel"/>
    <w:tmpl w:val="B6EAD7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DE15BA6"/>
    <w:multiLevelType w:val="multilevel"/>
    <w:tmpl w:val="6F14AF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77"/>
    <w:rsid w:val="00057A77"/>
    <w:rsid w:val="006166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C9D5C"/>
  <w15:chartTrackingRefBased/>
  <w15:docId w15:val="{3EA639B8-1C58-41FA-B32C-5E4EDC1B4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61660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61660E"/>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61660E"/>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61660E"/>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61660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6166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89001">
      <w:bodyDiv w:val="1"/>
      <w:marLeft w:val="0"/>
      <w:marRight w:val="0"/>
      <w:marTop w:val="0"/>
      <w:marBottom w:val="0"/>
      <w:divBdr>
        <w:top w:val="none" w:sz="0" w:space="0" w:color="auto"/>
        <w:left w:val="none" w:sz="0" w:space="0" w:color="auto"/>
        <w:bottom w:val="none" w:sz="0" w:space="0" w:color="auto"/>
        <w:right w:val="none" w:sz="0" w:space="0" w:color="auto"/>
      </w:divBdr>
    </w:div>
    <w:div w:id="197305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1256</Words>
  <Characters>7920</Characters>
  <Application>Microsoft Office Word</Application>
  <DocSecurity>0</DocSecurity>
  <Lines>66</Lines>
  <Paragraphs>18</Paragraphs>
  <ScaleCrop>false</ScaleCrop>
  <Company/>
  <LinksUpToDate>false</LinksUpToDate>
  <CharactersWithSpaces>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2024-06-06T21:23:00Z</dcterms:created>
  <dcterms:modified xsi:type="dcterms:W3CDTF">2024-06-06T21:24:00Z</dcterms:modified>
</cp:coreProperties>
</file>